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7" w:rsidRDefault="009B22C4" w:rsidP="009B22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ROČNÍK</w:t>
      </w:r>
    </w:p>
    <w:p w:rsidR="009B22C4" w:rsidRPr="000F03C3" w:rsidRDefault="009B22C4" w:rsidP="009B22C4">
      <w:pPr>
        <w:jc w:val="center"/>
        <w:rPr>
          <w:b/>
          <w:bCs/>
          <w:color w:val="FF0000"/>
          <w:sz w:val="40"/>
          <w:szCs w:val="40"/>
        </w:rPr>
      </w:pPr>
      <w:r w:rsidRPr="000F03C3">
        <w:rPr>
          <w:b/>
          <w:bCs/>
          <w:color w:val="FF0000"/>
          <w:sz w:val="40"/>
          <w:szCs w:val="40"/>
        </w:rPr>
        <w:t>Symfonický orchester</w:t>
      </w:r>
    </w:p>
    <w:p w:rsidR="009B22C4" w:rsidRDefault="009B22C4" w:rsidP="009B22C4">
      <w:pPr>
        <w:rPr>
          <w:b/>
          <w:bCs/>
          <w:sz w:val="32"/>
          <w:szCs w:val="32"/>
        </w:rPr>
      </w:pPr>
    </w:p>
    <w:p w:rsidR="009B22C4" w:rsidRDefault="009B22C4" w:rsidP="009B2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veľký, pretože sú v ňom zastúpené všetky nástrojové skupiny.</w:t>
      </w:r>
    </w:p>
    <w:p w:rsidR="009B22C4" w:rsidRDefault="009B22C4" w:rsidP="009B2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-vedie ho dirigent, udáva tempo, dynamiku a výraz</w:t>
      </w:r>
    </w:p>
    <w:p w:rsidR="009B22C4" w:rsidRDefault="009B22C4" w:rsidP="009B2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palička v ruke dirigenta sa volá taktovka</w:t>
      </w:r>
    </w:p>
    <w:p w:rsidR="009B22C4" w:rsidRDefault="009B22C4" w:rsidP="009B2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má 60-100 členov, v 19. Stor. aj 800 členov</w:t>
      </w:r>
    </w:p>
    <w:p w:rsidR="000F03C3" w:rsidRDefault="000F03C3" w:rsidP="009B2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na Slovensku máme niekoľko </w:t>
      </w:r>
      <w:proofErr w:type="spellStart"/>
      <w:r>
        <w:rPr>
          <w:b/>
          <w:bCs/>
          <w:sz w:val="32"/>
          <w:szCs w:val="32"/>
        </w:rPr>
        <w:t>symf</w:t>
      </w:r>
      <w:proofErr w:type="spellEnd"/>
      <w:r>
        <w:rPr>
          <w:b/>
          <w:bCs/>
          <w:sz w:val="32"/>
          <w:szCs w:val="32"/>
        </w:rPr>
        <w:t>. Orchestrov: Pri Slovenskom rozhlase, Pri opere v Bratislave, Banskej Bystrici, Žiline, Košiciach</w:t>
      </w:r>
    </w:p>
    <w:p w:rsidR="000F03C3" w:rsidRDefault="000F03C3" w:rsidP="009B2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Malý orchester- sa nazýva Komorný.</w:t>
      </w:r>
    </w:p>
    <w:p w:rsidR="000F03C3" w:rsidRDefault="000F03C3" w:rsidP="000F03C3">
      <w:pPr>
        <w:rPr>
          <w:b/>
          <w:bCs/>
          <w:sz w:val="32"/>
          <w:szCs w:val="32"/>
        </w:rPr>
      </w:pPr>
    </w:p>
    <w:p w:rsidR="009B22C4" w:rsidRPr="009B22C4" w:rsidRDefault="000F03C3" w:rsidP="000F03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Uloženie :</w:t>
      </w:r>
    </w:p>
    <w:p w:rsidR="009B22C4" w:rsidRPr="009B22C4" w:rsidRDefault="009B22C4" w:rsidP="009B22C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4076700" cy="3067050"/>
            <wp:effectExtent l="19050" t="0" r="0" b="0"/>
            <wp:docPr id="1" name="Obrázok 1" descr="C:\Users\pc\Desktop\orch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rches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2C4" w:rsidRPr="009B22C4" w:rsidSect="00D5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22C4"/>
    <w:rsid w:val="000F03C3"/>
    <w:rsid w:val="009B22C4"/>
    <w:rsid w:val="00D5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2020-04-14T17:38:00Z</dcterms:created>
  <dcterms:modified xsi:type="dcterms:W3CDTF">2020-04-14T17:53:00Z</dcterms:modified>
</cp:coreProperties>
</file>