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4" w:rsidRPr="000C35E1" w:rsidRDefault="00815493" w:rsidP="00815493">
      <w:pPr>
        <w:jc w:val="center"/>
        <w:rPr>
          <w:b/>
          <w:bCs/>
          <w:color w:val="FF0000"/>
          <w:sz w:val="32"/>
          <w:szCs w:val="32"/>
        </w:rPr>
      </w:pPr>
      <w:r w:rsidRPr="000C35E1">
        <w:rPr>
          <w:b/>
          <w:bCs/>
          <w:color w:val="FF0000"/>
          <w:sz w:val="32"/>
          <w:szCs w:val="32"/>
        </w:rPr>
        <w:t>4. ročník</w:t>
      </w:r>
    </w:p>
    <w:p w:rsidR="00815493" w:rsidRDefault="00815493" w:rsidP="00815493">
      <w:pPr>
        <w:rPr>
          <w:b/>
          <w:bCs/>
          <w:sz w:val="32"/>
          <w:szCs w:val="32"/>
        </w:rPr>
      </w:pPr>
    </w:p>
    <w:p w:rsidR="00815493" w:rsidRPr="000C35E1" w:rsidRDefault="00815493" w:rsidP="00815493">
      <w:pPr>
        <w:rPr>
          <w:b/>
          <w:bCs/>
          <w:color w:val="C00000"/>
          <w:sz w:val="32"/>
          <w:szCs w:val="32"/>
        </w:rPr>
      </w:pPr>
      <w:r w:rsidRPr="000C35E1">
        <w:rPr>
          <w:b/>
          <w:bCs/>
          <w:color w:val="C00000"/>
          <w:sz w:val="32"/>
          <w:szCs w:val="32"/>
        </w:rPr>
        <w:t>Opera</w:t>
      </w:r>
    </w:p>
    <w:p w:rsidR="00815493" w:rsidRPr="00CC1AA8" w:rsidRDefault="00815493" w:rsidP="00815493">
      <w:pPr>
        <w:rPr>
          <w:sz w:val="24"/>
          <w:szCs w:val="24"/>
        </w:rPr>
      </w:pPr>
      <w:r w:rsidRPr="00CC1AA8">
        <w:rPr>
          <w:b/>
          <w:bCs/>
          <w:sz w:val="24"/>
          <w:szCs w:val="24"/>
        </w:rPr>
        <w:t>-</w:t>
      </w:r>
      <w:r w:rsidRPr="00CC1AA8">
        <w:rPr>
          <w:sz w:val="24"/>
          <w:szCs w:val="24"/>
        </w:rPr>
        <w:t xml:space="preserve"> vokálno-inštrumentálne, javiskové dielo, kde herci- speváci hrajú a spievajú príbeh.</w:t>
      </w:r>
    </w:p>
    <w:p w:rsidR="00815493" w:rsidRPr="00CC1AA8" w:rsidRDefault="00815493" w:rsidP="00815493">
      <w:pPr>
        <w:rPr>
          <w:sz w:val="24"/>
          <w:szCs w:val="24"/>
        </w:rPr>
      </w:pPr>
      <w:r w:rsidRPr="00CC1AA8">
        <w:rPr>
          <w:sz w:val="24"/>
          <w:szCs w:val="24"/>
        </w:rPr>
        <w:t>-speváci spievajú na javisku, hráči hrajú v </w:t>
      </w:r>
      <w:proofErr w:type="spellStart"/>
      <w:r w:rsidRPr="00CC1AA8">
        <w:rPr>
          <w:sz w:val="24"/>
          <w:szCs w:val="24"/>
        </w:rPr>
        <w:t>orchestrisku</w:t>
      </w:r>
      <w:proofErr w:type="spellEnd"/>
      <w:r w:rsidRPr="00CC1AA8">
        <w:rPr>
          <w:sz w:val="24"/>
          <w:szCs w:val="24"/>
        </w:rPr>
        <w:t xml:space="preserve"> (pod javiskom)</w:t>
      </w:r>
    </w:p>
    <w:p w:rsidR="00815493" w:rsidRPr="00CC1AA8" w:rsidRDefault="00815493" w:rsidP="00815493">
      <w:pPr>
        <w:rPr>
          <w:sz w:val="24"/>
          <w:szCs w:val="24"/>
        </w:rPr>
      </w:pPr>
      <w:r w:rsidRPr="00CC1AA8">
        <w:rPr>
          <w:sz w:val="24"/>
          <w:szCs w:val="24"/>
        </w:rPr>
        <w:t>-sólové časti opery sa volajú Árie</w:t>
      </w:r>
    </w:p>
    <w:p w:rsidR="00815493" w:rsidRPr="00CC1AA8" w:rsidRDefault="00815493" w:rsidP="00815493">
      <w:pPr>
        <w:rPr>
          <w:sz w:val="24"/>
          <w:szCs w:val="24"/>
        </w:rPr>
      </w:pPr>
      <w:r w:rsidRPr="00CC1AA8">
        <w:rPr>
          <w:sz w:val="24"/>
          <w:szCs w:val="24"/>
        </w:rPr>
        <w:t xml:space="preserve">-Operní skladatelia: G. F. </w:t>
      </w:r>
      <w:proofErr w:type="spellStart"/>
      <w:r w:rsidRPr="00CC1AA8">
        <w:rPr>
          <w:sz w:val="24"/>
          <w:szCs w:val="24"/>
        </w:rPr>
        <w:t>Händel</w:t>
      </w:r>
      <w:proofErr w:type="spellEnd"/>
      <w:r w:rsidRPr="00CC1AA8">
        <w:rPr>
          <w:sz w:val="24"/>
          <w:szCs w:val="24"/>
        </w:rPr>
        <w:t xml:space="preserve">, W. A. </w:t>
      </w:r>
      <w:proofErr w:type="spellStart"/>
      <w:r w:rsidRPr="00CC1AA8">
        <w:rPr>
          <w:sz w:val="24"/>
          <w:szCs w:val="24"/>
        </w:rPr>
        <w:t>Mozart</w:t>
      </w:r>
      <w:proofErr w:type="spellEnd"/>
      <w:r w:rsidRPr="00CC1AA8">
        <w:rPr>
          <w:sz w:val="24"/>
          <w:szCs w:val="24"/>
        </w:rPr>
        <w:t xml:space="preserve"> ......</w:t>
      </w:r>
    </w:p>
    <w:p w:rsidR="00096FF2" w:rsidRPr="00CC1AA8" w:rsidRDefault="00096FF2" w:rsidP="00017E07">
      <w:pPr>
        <w:rPr>
          <w:sz w:val="24"/>
          <w:szCs w:val="24"/>
        </w:rPr>
      </w:pPr>
      <w:r w:rsidRPr="00CC1AA8">
        <w:rPr>
          <w:sz w:val="24"/>
          <w:szCs w:val="24"/>
        </w:rPr>
        <w:t>Počúvanie:</w:t>
      </w:r>
      <w:r w:rsidR="00017E07" w:rsidRPr="00CC1AA8">
        <w:rPr>
          <w:sz w:val="24"/>
          <w:szCs w:val="24"/>
        </w:rPr>
        <w:t xml:space="preserve"> </w:t>
      </w:r>
    </w:p>
    <w:p w:rsidR="00017E07" w:rsidRPr="00CC1AA8" w:rsidRDefault="00017E07" w:rsidP="00017E07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Luciano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Pavarotti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- "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Nessun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dorma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>" (ária)</w:t>
      </w:r>
    </w:p>
    <w:p w:rsidR="00096FF2" w:rsidRDefault="00096FF2" w:rsidP="00815493">
      <w:pPr>
        <w:rPr>
          <w:sz w:val="32"/>
          <w:szCs w:val="32"/>
        </w:rPr>
      </w:pPr>
    </w:p>
    <w:p w:rsidR="00815493" w:rsidRPr="00815493" w:rsidRDefault="00815493" w:rsidP="00815493">
      <w:pPr>
        <w:rPr>
          <w:sz w:val="32"/>
          <w:szCs w:val="32"/>
        </w:rPr>
      </w:pPr>
      <w:r w:rsidRPr="000C35E1">
        <w:rPr>
          <w:b/>
          <w:bCs/>
          <w:color w:val="C00000"/>
          <w:sz w:val="32"/>
          <w:szCs w:val="32"/>
        </w:rPr>
        <w:t>Oratórium</w:t>
      </w:r>
      <w:r>
        <w:rPr>
          <w:b/>
          <w:bCs/>
          <w:sz w:val="32"/>
          <w:szCs w:val="32"/>
        </w:rPr>
        <w:t xml:space="preserve"> </w:t>
      </w:r>
      <w:r w:rsidRPr="00815493">
        <w:rPr>
          <w:sz w:val="32"/>
          <w:szCs w:val="32"/>
        </w:rPr>
        <w:t>(</w:t>
      </w:r>
      <w:proofErr w:type="spellStart"/>
      <w:r w:rsidRPr="00815493">
        <w:rPr>
          <w:sz w:val="32"/>
          <w:szCs w:val="32"/>
        </w:rPr>
        <w:t>Oráre</w:t>
      </w:r>
      <w:proofErr w:type="spellEnd"/>
      <w:r w:rsidRPr="00815493">
        <w:rPr>
          <w:sz w:val="32"/>
          <w:szCs w:val="32"/>
        </w:rPr>
        <w:t>- modliť sa)</w:t>
      </w:r>
    </w:p>
    <w:p w:rsidR="00815493" w:rsidRPr="00CC1AA8" w:rsidRDefault="00815493" w:rsidP="00815493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CC1AA8">
        <w:rPr>
          <w:sz w:val="28"/>
          <w:szCs w:val="28"/>
        </w:rPr>
        <w:t>Vokálno-inštrum</w:t>
      </w:r>
      <w:proofErr w:type="spellEnd"/>
      <w:r w:rsidRPr="00CC1AA8">
        <w:rPr>
          <w:sz w:val="28"/>
          <w:szCs w:val="28"/>
        </w:rPr>
        <w:t>. dielo písané na biblické námety</w:t>
      </w:r>
    </w:p>
    <w:p w:rsidR="00815493" w:rsidRPr="00CC1AA8" w:rsidRDefault="00815493" w:rsidP="0081549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C1AA8">
        <w:rPr>
          <w:sz w:val="28"/>
          <w:szCs w:val="28"/>
        </w:rPr>
        <w:t>Má rozprávača,</w:t>
      </w:r>
      <w:r w:rsidR="00096FF2" w:rsidRPr="00CC1AA8">
        <w:rPr>
          <w:sz w:val="28"/>
          <w:szCs w:val="28"/>
        </w:rPr>
        <w:t xml:space="preserve"> sólistov,</w:t>
      </w:r>
      <w:r w:rsidRPr="00CC1AA8">
        <w:rPr>
          <w:sz w:val="28"/>
          <w:szCs w:val="28"/>
        </w:rPr>
        <w:t xml:space="preserve"> zbor a</w:t>
      </w:r>
      <w:r w:rsidR="00096FF2" w:rsidRPr="00CC1AA8">
        <w:rPr>
          <w:sz w:val="28"/>
          <w:szCs w:val="28"/>
        </w:rPr>
        <w:t> </w:t>
      </w:r>
      <w:r w:rsidRPr="00CC1AA8">
        <w:rPr>
          <w:sz w:val="28"/>
          <w:szCs w:val="28"/>
        </w:rPr>
        <w:t>orchester</w:t>
      </w:r>
    </w:p>
    <w:p w:rsidR="00096FF2" w:rsidRPr="00CC1AA8" w:rsidRDefault="00096FF2" w:rsidP="0081549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C1AA8">
        <w:rPr>
          <w:sz w:val="28"/>
          <w:szCs w:val="28"/>
        </w:rPr>
        <w:t xml:space="preserve">Skladatelia: </w:t>
      </w:r>
      <w:proofErr w:type="spellStart"/>
      <w:r w:rsidRPr="00CC1AA8">
        <w:rPr>
          <w:sz w:val="28"/>
          <w:szCs w:val="28"/>
        </w:rPr>
        <w:t>Händel</w:t>
      </w:r>
      <w:proofErr w:type="spellEnd"/>
      <w:r w:rsidRPr="00CC1AA8">
        <w:rPr>
          <w:sz w:val="28"/>
          <w:szCs w:val="28"/>
        </w:rPr>
        <w:t xml:space="preserve">- Mesiáš, </w:t>
      </w:r>
    </w:p>
    <w:p w:rsidR="00096FF2" w:rsidRPr="00CC1AA8" w:rsidRDefault="00096FF2" w:rsidP="0081549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C1AA8">
        <w:rPr>
          <w:sz w:val="28"/>
          <w:szCs w:val="28"/>
        </w:rPr>
        <w:t>Bach- Vianočné oratórium......</w:t>
      </w:r>
    </w:p>
    <w:p w:rsidR="00096FF2" w:rsidRDefault="00096FF2" w:rsidP="00096FF2">
      <w:pPr>
        <w:pStyle w:val="Odsekzoznamu"/>
        <w:rPr>
          <w:sz w:val="32"/>
          <w:szCs w:val="32"/>
        </w:rPr>
      </w:pPr>
    </w:p>
    <w:p w:rsidR="00096FF2" w:rsidRDefault="00096FF2" w:rsidP="00096FF2">
      <w:pPr>
        <w:pStyle w:val="Nadpis1"/>
        <w:shd w:val="clear" w:color="auto" w:fill="F9F9F9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Počúvanie:</w:t>
      </w:r>
      <w:r w:rsidR="000C35E1" w:rsidRPr="000C35E1">
        <w:rPr>
          <w:b w:val="0"/>
          <w:bCs w:val="0"/>
          <w:sz w:val="32"/>
          <w:szCs w:val="32"/>
        </w:rPr>
        <w:t xml:space="preserve"> </w:t>
      </w:r>
      <w:r w:rsidR="000C35E1">
        <w:rPr>
          <w:b w:val="0"/>
          <w:bCs w:val="0"/>
          <w:noProof/>
          <w:sz w:val="32"/>
          <w:szCs w:val="32"/>
        </w:rPr>
        <w:drawing>
          <wp:inline distT="0" distB="0" distL="0" distR="0">
            <wp:extent cx="1981200" cy="18573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F2" w:rsidRDefault="00096FF2" w:rsidP="00096FF2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sz w:val="32"/>
          <w:szCs w:val="32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Hallelujah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''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chorus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from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Händel's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Messiah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Mormon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Tabernacle</w:t>
      </w:r>
      <w:proofErr w:type="spellEnd"/>
      <w:r w:rsidRPr="00CC1A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CC1AA8">
        <w:rPr>
          <w:rFonts w:ascii="Arial" w:hAnsi="Arial" w:cs="Arial"/>
          <w:b w:val="0"/>
          <w:bCs w:val="0"/>
          <w:sz w:val="24"/>
          <w:szCs w:val="24"/>
        </w:rPr>
        <w:t>Choir</w:t>
      </w:r>
      <w:proofErr w:type="spellEnd"/>
    </w:p>
    <w:p w:rsidR="00096FF2" w:rsidRPr="00CC1AA8" w:rsidRDefault="00096FF2" w:rsidP="00096FF2">
      <w:pPr>
        <w:pStyle w:val="Odsekzoznamu"/>
        <w:rPr>
          <w:sz w:val="24"/>
          <w:szCs w:val="24"/>
        </w:rPr>
      </w:pPr>
    </w:p>
    <w:p w:rsidR="00815493" w:rsidRPr="00815493" w:rsidRDefault="00815493">
      <w:pPr>
        <w:rPr>
          <w:b/>
          <w:bCs/>
          <w:sz w:val="32"/>
          <w:szCs w:val="32"/>
        </w:rPr>
      </w:pPr>
    </w:p>
    <w:sectPr w:rsidR="00815493" w:rsidRPr="00815493" w:rsidSect="0006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4AFD"/>
    <w:multiLevelType w:val="hybridMultilevel"/>
    <w:tmpl w:val="F8988976"/>
    <w:lvl w:ilvl="0" w:tplc="351497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5493"/>
    <w:rsid w:val="00017E07"/>
    <w:rsid w:val="00061EC4"/>
    <w:rsid w:val="00096FF2"/>
    <w:rsid w:val="000C35E1"/>
    <w:rsid w:val="00611AF0"/>
    <w:rsid w:val="00715B04"/>
    <w:rsid w:val="00815493"/>
    <w:rsid w:val="00B65956"/>
    <w:rsid w:val="00CC1AA8"/>
    <w:rsid w:val="00C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EC4"/>
  </w:style>
  <w:style w:type="paragraph" w:styleId="Nadpis1">
    <w:name w:val="heading 1"/>
    <w:basedOn w:val="Normlny"/>
    <w:link w:val="Nadpis1Char"/>
    <w:uiPriority w:val="9"/>
    <w:qFormat/>
    <w:rsid w:val="0009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4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96F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2020-04-05T17:51:00Z</dcterms:created>
  <dcterms:modified xsi:type="dcterms:W3CDTF">2020-04-05T19:28:00Z</dcterms:modified>
</cp:coreProperties>
</file>