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5BBA" w:rsidRDefault="003F4FC8" w:rsidP="003F4FC8">
      <w:pPr>
        <w:jc w:val="center"/>
        <w:rPr>
          <w:b/>
          <w:bCs/>
          <w:sz w:val="28"/>
          <w:szCs w:val="28"/>
        </w:rPr>
      </w:pPr>
      <w:r w:rsidRPr="003F4FC8">
        <w:rPr>
          <w:b/>
          <w:bCs/>
          <w:sz w:val="28"/>
          <w:szCs w:val="28"/>
        </w:rPr>
        <w:t xml:space="preserve">7. ročník/ 10. </w:t>
      </w:r>
      <w:proofErr w:type="spellStart"/>
      <w:r w:rsidRPr="003F4FC8">
        <w:rPr>
          <w:b/>
          <w:bCs/>
          <w:sz w:val="28"/>
          <w:szCs w:val="28"/>
        </w:rPr>
        <w:t>Absolv</w:t>
      </w:r>
      <w:proofErr w:type="spellEnd"/>
      <w:r w:rsidRPr="003F4FC8">
        <w:rPr>
          <w:b/>
          <w:bCs/>
          <w:sz w:val="28"/>
          <w:szCs w:val="28"/>
        </w:rPr>
        <w:t>. Otázka</w:t>
      </w:r>
      <w:r w:rsidR="00A53236">
        <w:rPr>
          <w:b/>
          <w:bCs/>
          <w:sz w:val="28"/>
          <w:szCs w:val="28"/>
        </w:rPr>
        <w:t>/A</w:t>
      </w:r>
    </w:p>
    <w:p w:rsidR="003F4FC8" w:rsidRDefault="003F4FC8" w:rsidP="003F4FC8">
      <w:pPr>
        <w:rPr>
          <w:sz w:val="28"/>
          <w:szCs w:val="28"/>
        </w:rPr>
      </w:pPr>
      <w:r w:rsidRPr="003F4FC8">
        <w:rPr>
          <w:color w:val="FF0000"/>
          <w:sz w:val="28"/>
          <w:szCs w:val="28"/>
        </w:rPr>
        <w:t>Český romanti</w:t>
      </w:r>
      <w:r>
        <w:rPr>
          <w:color w:val="FF0000"/>
          <w:sz w:val="28"/>
          <w:szCs w:val="28"/>
        </w:rPr>
        <w:t>zmus</w:t>
      </w:r>
      <w:r>
        <w:rPr>
          <w:sz w:val="28"/>
          <w:szCs w:val="28"/>
        </w:rPr>
        <w:t>:</w:t>
      </w:r>
    </w:p>
    <w:p w:rsidR="003F4FC8" w:rsidRDefault="003F4FC8" w:rsidP="003F4F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Antonín </w:t>
      </w:r>
      <w:proofErr w:type="spellStart"/>
      <w:r>
        <w:rPr>
          <w:b/>
          <w:bCs/>
          <w:sz w:val="28"/>
          <w:szCs w:val="28"/>
        </w:rPr>
        <w:t>Dvořák</w:t>
      </w:r>
      <w:proofErr w:type="spellEnd"/>
      <w:r>
        <w:rPr>
          <w:b/>
          <w:bCs/>
          <w:sz w:val="28"/>
          <w:szCs w:val="28"/>
        </w:rPr>
        <w:t xml:space="preserve">  1841-1904</w:t>
      </w:r>
    </w:p>
    <w:p w:rsidR="003F4FC8" w:rsidRPr="00A53236" w:rsidRDefault="003F4FC8" w:rsidP="003F4FC8">
      <w:pPr>
        <w:rPr>
          <w:sz w:val="24"/>
          <w:szCs w:val="24"/>
        </w:rPr>
      </w:pPr>
      <w:r w:rsidRPr="00A53236">
        <w:rPr>
          <w:sz w:val="24"/>
          <w:szCs w:val="24"/>
        </w:rPr>
        <w:t xml:space="preserve">-symfónie </w:t>
      </w:r>
      <w:proofErr w:type="spellStart"/>
      <w:r w:rsidRPr="00A53236">
        <w:rPr>
          <w:sz w:val="24"/>
          <w:szCs w:val="24"/>
        </w:rPr>
        <w:t>najzn</w:t>
      </w:r>
      <w:proofErr w:type="spellEnd"/>
      <w:r w:rsidRPr="00A53236">
        <w:rPr>
          <w:sz w:val="24"/>
          <w:szCs w:val="24"/>
        </w:rPr>
        <w:t xml:space="preserve">. Z nového </w:t>
      </w:r>
      <w:proofErr w:type="spellStart"/>
      <w:r w:rsidRPr="00A53236">
        <w:rPr>
          <w:sz w:val="24"/>
          <w:szCs w:val="24"/>
        </w:rPr>
        <w:t>světa</w:t>
      </w:r>
      <w:proofErr w:type="spellEnd"/>
    </w:p>
    <w:p w:rsidR="003F4FC8" w:rsidRPr="00A53236" w:rsidRDefault="003F4FC8" w:rsidP="003F4FC8">
      <w:pPr>
        <w:rPr>
          <w:sz w:val="24"/>
          <w:szCs w:val="24"/>
        </w:rPr>
      </w:pPr>
      <w:r w:rsidRPr="00A53236">
        <w:rPr>
          <w:sz w:val="24"/>
          <w:szCs w:val="24"/>
        </w:rPr>
        <w:t>-opery: Rusalka, čert a káča</w:t>
      </w:r>
    </w:p>
    <w:p w:rsidR="003F4FC8" w:rsidRPr="00A53236" w:rsidRDefault="003F4FC8" w:rsidP="003F4FC8">
      <w:pPr>
        <w:rPr>
          <w:sz w:val="24"/>
          <w:szCs w:val="24"/>
        </w:rPr>
      </w:pPr>
      <w:r w:rsidRPr="00A53236">
        <w:rPr>
          <w:sz w:val="24"/>
          <w:szCs w:val="24"/>
        </w:rPr>
        <w:t xml:space="preserve">_ klavírne skladby: valčíky, humoresky, </w:t>
      </w:r>
      <w:proofErr w:type="spellStart"/>
      <w:r w:rsidRPr="00A53236">
        <w:rPr>
          <w:sz w:val="24"/>
          <w:szCs w:val="24"/>
        </w:rPr>
        <w:t>mazurky</w:t>
      </w:r>
      <w:proofErr w:type="spellEnd"/>
    </w:p>
    <w:p w:rsidR="003F4FC8" w:rsidRDefault="003F4FC8" w:rsidP="003F4FC8">
      <w:pPr>
        <w:rPr>
          <w:b/>
          <w:bCs/>
          <w:sz w:val="28"/>
          <w:szCs w:val="28"/>
        </w:rPr>
      </w:pPr>
      <w:r w:rsidRPr="003F4FC8">
        <w:rPr>
          <w:b/>
          <w:bCs/>
          <w:sz w:val="28"/>
          <w:szCs w:val="28"/>
        </w:rPr>
        <w:t xml:space="preserve"> </w:t>
      </w:r>
      <w:proofErr w:type="spellStart"/>
      <w:r w:rsidRPr="003F4FC8">
        <w:rPr>
          <w:b/>
          <w:bCs/>
          <w:sz w:val="28"/>
          <w:szCs w:val="28"/>
        </w:rPr>
        <w:t>Bedřich</w:t>
      </w:r>
      <w:proofErr w:type="spellEnd"/>
      <w:r w:rsidRPr="003F4FC8">
        <w:rPr>
          <w:b/>
          <w:bCs/>
          <w:sz w:val="28"/>
          <w:szCs w:val="28"/>
        </w:rPr>
        <w:t xml:space="preserve"> Smetana 1824-1884</w:t>
      </w:r>
    </w:p>
    <w:p w:rsidR="003F4FC8" w:rsidRPr="00A53236" w:rsidRDefault="003F4FC8" w:rsidP="003F4FC8">
      <w:pPr>
        <w:rPr>
          <w:sz w:val="24"/>
          <w:szCs w:val="24"/>
        </w:rPr>
      </w:pPr>
      <w:r w:rsidRPr="00A53236">
        <w:rPr>
          <w:sz w:val="24"/>
          <w:szCs w:val="24"/>
        </w:rPr>
        <w:t>-polka- ťažisko jeho tvorby</w:t>
      </w:r>
    </w:p>
    <w:p w:rsidR="003F4FC8" w:rsidRPr="00A53236" w:rsidRDefault="003F4FC8" w:rsidP="003F4FC8">
      <w:pPr>
        <w:rPr>
          <w:sz w:val="24"/>
          <w:szCs w:val="24"/>
        </w:rPr>
      </w:pPr>
      <w:r w:rsidRPr="00A53236">
        <w:rPr>
          <w:sz w:val="24"/>
          <w:szCs w:val="24"/>
        </w:rPr>
        <w:t xml:space="preserve">-opery: Predaná </w:t>
      </w:r>
      <w:proofErr w:type="spellStart"/>
      <w:r w:rsidRPr="00A53236">
        <w:rPr>
          <w:sz w:val="24"/>
          <w:szCs w:val="24"/>
        </w:rPr>
        <w:t>nevěsta</w:t>
      </w:r>
      <w:proofErr w:type="spellEnd"/>
      <w:r w:rsidRPr="00A53236">
        <w:rPr>
          <w:sz w:val="24"/>
          <w:szCs w:val="24"/>
        </w:rPr>
        <w:t>,  Dalibor, Libuše, Holubička</w:t>
      </w:r>
    </w:p>
    <w:p w:rsidR="003F4FC8" w:rsidRPr="00A53236" w:rsidRDefault="003F4FC8" w:rsidP="003F4FC8">
      <w:pPr>
        <w:rPr>
          <w:b/>
          <w:bCs/>
          <w:sz w:val="24"/>
          <w:szCs w:val="24"/>
        </w:rPr>
      </w:pPr>
      <w:r w:rsidRPr="00A53236">
        <w:rPr>
          <w:sz w:val="24"/>
          <w:szCs w:val="24"/>
        </w:rPr>
        <w:t xml:space="preserve">- cyklus: </w:t>
      </w:r>
      <w:r w:rsidRPr="00A53236">
        <w:rPr>
          <w:b/>
          <w:bCs/>
          <w:sz w:val="24"/>
          <w:szCs w:val="24"/>
        </w:rPr>
        <w:t xml:space="preserve">Má </w:t>
      </w:r>
      <w:proofErr w:type="spellStart"/>
      <w:r w:rsidRPr="00A53236">
        <w:rPr>
          <w:b/>
          <w:bCs/>
          <w:sz w:val="24"/>
          <w:szCs w:val="24"/>
        </w:rPr>
        <w:t>vlast</w:t>
      </w:r>
      <w:proofErr w:type="spellEnd"/>
      <w:r w:rsidRPr="00A53236">
        <w:rPr>
          <w:sz w:val="24"/>
          <w:szCs w:val="24"/>
        </w:rPr>
        <w:t xml:space="preserve">, jedna časť- </w:t>
      </w:r>
      <w:r w:rsidRPr="00A53236">
        <w:rPr>
          <w:b/>
          <w:bCs/>
          <w:sz w:val="24"/>
          <w:szCs w:val="24"/>
        </w:rPr>
        <w:t>Vltava</w:t>
      </w:r>
    </w:p>
    <w:p w:rsidR="003F4FC8" w:rsidRDefault="003F4FC8" w:rsidP="003F4FC8">
      <w:pPr>
        <w:rPr>
          <w:b/>
          <w:bCs/>
          <w:color w:val="FF0000"/>
          <w:sz w:val="28"/>
          <w:szCs w:val="28"/>
        </w:rPr>
      </w:pPr>
      <w:r w:rsidRPr="003F4FC8">
        <w:rPr>
          <w:b/>
          <w:bCs/>
          <w:color w:val="FF0000"/>
          <w:sz w:val="28"/>
          <w:szCs w:val="28"/>
        </w:rPr>
        <w:t xml:space="preserve"> Ruský romantizmus</w:t>
      </w:r>
    </w:p>
    <w:p w:rsidR="003F4FC8" w:rsidRDefault="003F4FC8" w:rsidP="003F4FC8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28"/>
          <w:szCs w:val="28"/>
          <w:lang w:eastAsia="sk-SK"/>
        </w:rPr>
      </w:pPr>
      <w:proofErr w:type="spellStart"/>
      <w:r w:rsidRPr="003F4FC8"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  <w:lang w:eastAsia="sk-SK"/>
        </w:rPr>
        <w:t>Piotr</w:t>
      </w:r>
      <w:proofErr w:type="spellEnd"/>
      <w:r w:rsidRPr="003F4FC8"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  <w:lang w:eastAsia="sk-SK"/>
        </w:rPr>
        <w:t xml:space="preserve"> Iľjič </w:t>
      </w:r>
      <w:proofErr w:type="spellStart"/>
      <w:r w:rsidRPr="003F4FC8"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  <w:lang w:eastAsia="sk-SK"/>
        </w:rPr>
        <w:t>Čajkovskij</w:t>
      </w:r>
      <w:proofErr w:type="spellEnd"/>
      <w:r w:rsidR="00A53236">
        <w:rPr>
          <w:rFonts w:ascii="Georgia" w:eastAsia="Times New Roman" w:hAnsi="Georgia" w:cs="Times New Roman"/>
          <w:color w:val="000000"/>
          <w:kern w:val="36"/>
          <w:sz w:val="28"/>
          <w:szCs w:val="28"/>
          <w:lang w:eastAsia="sk-SK"/>
        </w:rPr>
        <w:t xml:space="preserve">  1840-1893</w:t>
      </w:r>
    </w:p>
    <w:p w:rsidR="00A53236" w:rsidRPr="00A53236" w:rsidRDefault="00A53236" w:rsidP="003F4FC8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sk-SK"/>
        </w:rPr>
      </w:pPr>
    </w:p>
    <w:p w:rsidR="00A53236" w:rsidRPr="00A53236" w:rsidRDefault="00A53236" w:rsidP="003F4FC8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sk-SK"/>
        </w:rPr>
      </w:pPr>
      <w:r w:rsidRPr="00A53236"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sk-SK"/>
        </w:rPr>
        <w:t>-balety: Labutie jazero, Luskáčik, Spiaca krásavica</w:t>
      </w:r>
    </w:p>
    <w:p w:rsidR="00A53236" w:rsidRPr="00A53236" w:rsidRDefault="00A53236" w:rsidP="003F4FC8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sk-SK"/>
        </w:rPr>
      </w:pPr>
      <w:r w:rsidRPr="00A53236"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sk-SK"/>
        </w:rPr>
        <w:t xml:space="preserve">- opery: Eugen </w:t>
      </w:r>
      <w:proofErr w:type="spellStart"/>
      <w:r w:rsidRPr="00A53236"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sk-SK"/>
        </w:rPr>
        <w:t>Onegin</w:t>
      </w:r>
      <w:proofErr w:type="spellEnd"/>
      <w:r w:rsidRPr="00A53236"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sk-SK"/>
        </w:rPr>
        <w:t>, Piková Dáma</w:t>
      </w:r>
    </w:p>
    <w:p w:rsidR="00A53236" w:rsidRPr="00A53236" w:rsidRDefault="00A53236" w:rsidP="003F4FC8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sk-SK"/>
        </w:rPr>
      </w:pPr>
      <w:r w:rsidRPr="00A53236"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sk-SK"/>
        </w:rPr>
        <w:t>- symfónie , koncerty, sláčikové kvartetá</w:t>
      </w:r>
    </w:p>
    <w:p w:rsidR="00A53236" w:rsidRPr="003F4FC8" w:rsidRDefault="00A53236" w:rsidP="003F4FC8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28"/>
          <w:szCs w:val="28"/>
          <w:lang w:eastAsia="sk-SK"/>
        </w:rPr>
      </w:pPr>
    </w:p>
    <w:p w:rsidR="003F4FC8" w:rsidRDefault="00A53236" w:rsidP="003F4FC8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Michail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Ivanovič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Glinka</w:t>
      </w:r>
      <w:proofErr w:type="spellEnd"/>
      <w:r>
        <w:rPr>
          <w:b/>
          <w:bCs/>
          <w:sz w:val="28"/>
          <w:szCs w:val="28"/>
        </w:rPr>
        <w:t xml:space="preserve"> 1804-1857</w:t>
      </w:r>
    </w:p>
    <w:p w:rsidR="00A53236" w:rsidRPr="00A53236" w:rsidRDefault="00A53236" w:rsidP="003F4FC8">
      <w:pPr>
        <w:rPr>
          <w:sz w:val="24"/>
          <w:szCs w:val="24"/>
        </w:rPr>
      </w:pPr>
      <w:r w:rsidRPr="00A53236">
        <w:rPr>
          <w:sz w:val="24"/>
          <w:szCs w:val="24"/>
        </w:rPr>
        <w:t xml:space="preserve">-Opery: </w:t>
      </w:r>
      <w:proofErr w:type="spellStart"/>
      <w:r w:rsidRPr="00A53236">
        <w:rPr>
          <w:sz w:val="24"/>
          <w:szCs w:val="24"/>
        </w:rPr>
        <w:t>Ruslan</w:t>
      </w:r>
      <w:proofErr w:type="spellEnd"/>
      <w:r w:rsidRPr="00A53236">
        <w:rPr>
          <w:sz w:val="24"/>
          <w:szCs w:val="24"/>
        </w:rPr>
        <w:t xml:space="preserve"> a Ľudmila, Ivan </w:t>
      </w:r>
      <w:proofErr w:type="spellStart"/>
      <w:r w:rsidRPr="00A53236">
        <w:rPr>
          <w:sz w:val="24"/>
          <w:szCs w:val="24"/>
        </w:rPr>
        <w:t>Suzanin</w:t>
      </w:r>
      <w:proofErr w:type="spellEnd"/>
    </w:p>
    <w:p w:rsidR="00A53236" w:rsidRDefault="00A53236" w:rsidP="003F4FC8">
      <w:pPr>
        <w:rPr>
          <w:b/>
          <w:bCs/>
          <w:i/>
          <w:iCs/>
        </w:rPr>
      </w:pPr>
      <w:r w:rsidRPr="00A53236">
        <w:rPr>
          <w:b/>
          <w:bCs/>
          <w:sz w:val="28"/>
          <w:szCs w:val="28"/>
        </w:rPr>
        <w:t>Mocná hŕstka</w:t>
      </w:r>
      <w:r>
        <w:rPr>
          <w:b/>
          <w:bCs/>
          <w:sz w:val="28"/>
          <w:szCs w:val="28"/>
        </w:rPr>
        <w:t xml:space="preserve">- skupina skladateľov </w:t>
      </w:r>
      <w:hyperlink r:id="rId4" w:tooltip="Milij Alexejevič Balakirev" w:history="1">
        <w:proofErr w:type="spellStart"/>
        <w:r w:rsidRPr="00A53236">
          <w:rPr>
            <w:rStyle w:val="Hypertextovprepojenie"/>
            <w:rFonts w:ascii="Arial" w:hAnsi="Arial" w:cs="Arial"/>
            <w:b/>
            <w:bCs/>
            <w:i/>
            <w:iCs/>
            <w:color w:val="0B0080"/>
            <w:sz w:val="21"/>
            <w:szCs w:val="21"/>
            <w:shd w:val="clear" w:color="auto" w:fill="FFFFFF"/>
          </w:rPr>
          <w:t>Milij</w:t>
        </w:r>
        <w:proofErr w:type="spellEnd"/>
        <w:r w:rsidRPr="00A53236">
          <w:rPr>
            <w:rStyle w:val="Hypertextovprepojenie"/>
            <w:rFonts w:ascii="Arial" w:hAnsi="Arial" w:cs="Arial"/>
            <w:b/>
            <w:bCs/>
            <w:i/>
            <w:iCs/>
            <w:color w:val="0B0080"/>
            <w:sz w:val="21"/>
            <w:szCs w:val="21"/>
            <w:shd w:val="clear" w:color="auto" w:fill="FFFFFF"/>
          </w:rPr>
          <w:t xml:space="preserve"> </w:t>
        </w:r>
        <w:proofErr w:type="spellStart"/>
        <w:r w:rsidRPr="00A53236">
          <w:rPr>
            <w:rStyle w:val="Hypertextovprepojenie"/>
            <w:rFonts w:ascii="Arial" w:hAnsi="Arial" w:cs="Arial"/>
            <w:b/>
            <w:bCs/>
            <w:i/>
            <w:iCs/>
            <w:color w:val="0B0080"/>
            <w:sz w:val="21"/>
            <w:szCs w:val="21"/>
            <w:shd w:val="clear" w:color="auto" w:fill="FFFFFF"/>
          </w:rPr>
          <w:t>Alexejevič</w:t>
        </w:r>
        <w:proofErr w:type="spellEnd"/>
        <w:r w:rsidRPr="00A53236">
          <w:rPr>
            <w:rStyle w:val="Hypertextovprepojenie"/>
            <w:rFonts w:ascii="Arial" w:hAnsi="Arial" w:cs="Arial"/>
            <w:b/>
            <w:bCs/>
            <w:i/>
            <w:iCs/>
            <w:color w:val="0B0080"/>
            <w:sz w:val="21"/>
            <w:szCs w:val="21"/>
            <w:shd w:val="clear" w:color="auto" w:fill="FFFFFF"/>
          </w:rPr>
          <w:t xml:space="preserve"> </w:t>
        </w:r>
        <w:proofErr w:type="spellStart"/>
        <w:r w:rsidRPr="00A53236">
          <w:rPr>
            <w:rStyle w:val="Hypertextovprepojenie"/>
            <w:rFonts w:ascii="Arial" w:hAnsi="Arial" w:cs="Arial"/>
            <w:b/>
            <w:bCs/>
            <w:i/>
            <w:iCs/>
            <w:color w:val="0B0080"/>
            <w:sz w:val="21"/>
            <w:szCs w:val="21"/>
            <w:shd w:val="clear" w:color="auto" w:fill="FFFFFF"/>
          </w:rPr>
          <w:t>Balakirev</w:t>
        </w:r>
        <w:proofErr w:type="spellEnd"/>
      </w:hyperlink>
      <w:r w:rsidRPr="00A53236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, </w:t>
      </w:r>
      <w:proofErr w:type="spellStart"/>
      <w:r w:rsidR="00A6523E">
        <w:fldChar w:fldCharType="begin"/>
      </w:r>
      <w:r w:rsidR="00A6523E">
        <w:instrText xml:space="preserve"> HYPERLINK "https://sk.wikipedia.org/w/index.php?title=C%C3%A9sar_Antonovi%C4%8D_Kjui&amp;action=edit&amp;redlink=1" \o "César Antonovič Kjui (stránka neexistuje)" </w:instrText>
      </w:r>
      <w:r w:rsidR="00A6523E">
        <w:fldChar w:fldCharType="separate"/>
      </w:r>
      <w:r w:rsidRPr="00A53236">
        <w:rPr>
          <w:rStyle w:val="Hypertextovprepojenie"/>
          <w:rFonts w:ascii="Arial" w:hAnsi="Arial" w:cs="Arial"/>
          <w:b/>
          <w:bCs/>
          <w:i/>
          <w:iCs/>
          <w:color w:val="A55858"/>
          <w:sz w:val="21"/>
          <w:szCs w:val="21"/>
          <w:shd w:val="clear" w:color="auto" w:fill="FFFFFF"/>
        </w:rPr>
        <w:t>César</w:t>
      </w:r>
      <w:proofErr w:type="spellEnd"/>
      <w:r w:rsidRPr="00A53236">
        <w:rPr>
          <w:rStyle w:val="Hypertextovprepojenie"/>
          <w:rFonts w:ascii="Arial" w:hAnsi="Arial" w:cs="Arial"/>
          <w:b/>
          <w:bCs/>
          <w:i/>
          <w:iCs/>
          <w:color w:val="A55858"/>
          <w:sz w:val="21"/>
          <w:szCs w:val="21"/>
          <w:shd w:val="clear" w:color="auto" w:fill="FFFFFF"/>
        </w:rPr>
        <w:t xml:space="preserve"> </w:t>
      </w:r>
      <w:proofErr w:type="spellStart"/>
      <w:r w:rsidRPr="00A53236">
        <w:rPr>
          <w:rStyle w:val="Hypertextovprepojenie"/>
          <w:rFonts w:ascii="Arial" w:hAnsi="Arial" w:cs="Arial"/>
          <w:b/>
          <w:bCs/>
          <w:i/>
          <w:iCs/>
          <w:color w:val="A55858"/>
          <w:sz w:val="21"/>
          <w:szCs w:val="21"/>
          <w:shd w:val="clear" w:color="auto" w:fill="FFFFFF"/>
        </w:rPr>
        <w:t>Antonovič</w:t>
      </w:r>
      <w:proofErr w:type="spellEnd"/>
      <w:r w:rsidRPr="00A53236">
        <w:rPr>
          <w:rStyle w:val="Hypertextovprepojenie"/>
          <w:rFonts w:ascii="Arial" w:hAnsi="Arial" w:cs="Arial"/>
          <w:b/>
          <w:bCs/>
          <w:i/>
          <w:iCs/>
          <w:color w:val="A55858"/>
          <w:sz w:val="21"/>
          <w:szCs w:val="21"/>
          <w:shd w:val="clear" w:color="auto" w:fill="FFFFFF"/>
        </w:rPr>
        <w:t xml:space="preserve"> </w:t>
      </w:r>
      <w:proofErr w:type="spellStart"/>
      <w:r w:rsidRPr="00A53236">
        <w:rPr>
          <w:rStyle w:val="Hypertextovprepojenie"/>
          <w:rFonts w:ascii="Arial" w:hAnsi="Arial" w:cs="Arial"/>
          <w:b/>
          <w:bCs/>
          <w:i/>
          <w:iCs/>
          <w:color w:val="A55858"/>
          <w:sz w:val="21"/>
          <w:szCs w:val="21"/>
          <w:shd w:val="clear" w:color="auto" w:fill="FFFFFF"/>
        </w:rPr>
        <w:t>Kjui</w:t>
      </w:r>
      <w:proofErr w:type="spellEnd"/>
      <w:r w:rsidR="00A6523E">
        <w:rPr>
          <w:rStyle w:val="Hypertextovprepojenie"/>
          <w:rFonts w:ascii="Arial" w:hAnsi="Arial" w:cs="Arial"/>
          <w:b/>
          <w:bCs/>
          <w:i/>
          <w:iCs/>
          <w:color w:val="A55858"/>
          <w:sz w:val="21"/>
          <w:szCs w:val="21"/>
          <w:shd w:val="clear" w:color="auto" w:fill="FFFFFF"/>
        </w:rPr>
        <w:fldChar w:fldCharType="end"/>
      </w:r>
      <w:r w:rsidRPr="00A53236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, </w:t>
      </w:r>
      <w:proofErr w:type="spellStart"/>
      <w:r w:rsidR="00A6523E">
        <w:fldChar w:fldCharType="begin"/>
      </w:r>
      <w:r w:rsidR="00A6523E">
        <w:instrText xml:space="preserve"> HYPERLINK "https://sk.wikipedia.org/wiki/Modest_Petrovi%C4%8D_Musorgskij" </w:instrText>
      </w:r>
      <w:r w:rsidR="00A6523E">
        <w:instrText xml:space="preserve">\o "Modest Petrovič Musorgskij" </w:instrText>
      </w:r>
      <w:r w:rsidR="00A6523E">
        <w:fldChar w:fldCharType="separate"/>
      </w:r>
      <w:r w:rsidRPr="00A53236">
        <w:rPr>
          <w:rStyle w:val="Hypertextovprepojenie"/>
          <w:rFonts w:ascii="Arial" w:hAnsi="Arial" w:cs="Arial"/>
          <w:b/>
          <w:bCs/>
          <w:i/>
          <w:iCs/>
          <w:color w:val="0B0080"/>
          <w:sz w:val="21"/>
          <w:szCs w:val="21"/>
          <w:shd w:val="clear" w:color="auto" w:fill="FFFFFF"/>
        </w:rPr>
        <w:t>Modest</w:t>
      </w:r>
      <w:proofErr w:type="spellEnd"/>
      <w:r w:rsidRPr="00A53236">
        <w:rPr>
          <w:rStyle w:val="Hypertextovprepojenie"/>
          <w:rFonts w:ascii="Arial" w:hAnsi="Arial" w:cs="Arial"/>
          <w:b/>
          <w:bCs/>
          <w:i/>
          <w:iCs/>
          <w:color w:val="0B0080"/>
          <w:sz w:val="21"/>
          <w:szCs w:val="21"/>
          <w:shd w:val="clear" w:color="auto" w:fill="FFFFFF"/>
        </w:rPr>
        <w:t xml:space="preserve"> Petrovič </w:t>
      </w:r>
      <w:proofErr w:type="spellStart"/>
      <w:r w:rsidRPr="00A53236">
        <w:rPr>
          <w:rStyle w:val="Hypertextovprepojenie"/>
          <w:rFonts w:ascii="Arial" w:hAnsi="Arial" w:cs="Arial"/>
          <w:b/>
          <w:bCs/>
          <w:i/>
          <w:iCs/>
          <w:color w:val="0B0080"/>
          <w:sz w:val="21"/>
          <w:szCs w:val="21"/>
          <w:shd w:val="clear" w:color="auto" w:fill="FFFFFF"/>
        </w:rPr>
        <w:t>Musorgskij</w:t>
      </w:r>
      <w:proofErr w:type="spellEnd"/>
      <w:r w:rsidR="00A6523E">
        <w:rPr>
          <w:rStyle w:val="Hypertextovprepojenie"/>
          <w:rFonts w:ascii="Arial" w:hAnsi="Arial" w:cs="Arial"/>
          <w:b/>
          <w:bCs/>
          <w:i/>
          <w:iCs/>
          <w:color w:val="0B0080"/>
          <w:sz w:val="21"/>
          <w:szCs w:val="21"/>
          <w:shd w:val="clear" w:color="auto" w:fill="FFFFFF"/>
        </w:rPr>
        <w:fldChar w:fldCharType="end"/>
      </w:r>
      <w:r w:rsidRPr="00A53236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, </w:t>
      </w:r>
      <w:hyperlink r:id="rId5" w:tooltip="Nikolaj Andrejevič Rimskij-Korsakov" w:history="1">
        <w:r w:rsidRPr="00A53236">
          <w:rPr>
            <w:rStyle w:val="Hypertextovprepojenie"/>
            <w:rFonts w:ascii="Arial" w:hAnsi="Arial" w:cs="Arial"/>
            <w:b/>
            <w:bCs/>
            <w:i/>
            <w:iCs/>
            <w:color w:val="0B0080"/>
            <w:sz w:val="21"/>
            <w:szCs w:val="21"/>
            <w:shd w:val="clear" w:color="auto" w:fill="FFFFFF"/>
          </w:rPr>
          <w:t xml:space="preserve">Nikolaj </w:t>
        </w:r>
        <w:proofErr w:type="spellStart"/>
        <w:r w:rsidRPr="00A53236">
          <w:rPr>
            <w:rStyle w:val="Hypertextovprepojenie"/>
            <w:rFonts w:ascii="Arial" w:hAnsi="Arial" w:cs="Arial"/>
            <w:b/>
            <w:bCs/>
            <w:i/>
            <w:iCs/>
            <w:color w:val="0B0080"/>
            <w:sz w:val="21"/>
            <w:szCs w:val="21"/>
            <w:shd w:val="clear" w:color="auto" w:fill="FFFFFF"/>
          </w:rPr>
          <w:t>Andrejevič</w:t>
        </w:r>
        <w:proofErr w:type="spellEnd"/>
        <w:r w:rsidRPr="00A53236">
          <w:rPr>
            <w:rStyle w:val="Hypertextovprepojenie"/>
            <w:rFonts w:ascii="Arial" w:hAnsi="Arial" w:cs="Arial"/>
            <w:b/>
            <w:bCs/>
            <w:i/>
            <w:iCs/>
            <w:color w:val="0B0080"/>
            <w:sz w:val="21"/>
            <w:szCs w:val="21"/>
            <w:shd w:val="clear" w:color="auto" w:fill="FFFFFF"/>
          </w:rPr>
          <w:t xml:space="preserve"> </w:t>
        </w:r>
        <w:proofErr w:type="spellStart"/>
        <w:r w:rsidRPr="00A53236">
          <w:rPr>
            <w:rStyle w:val="Hypertextovprepojenie"/>
            <w:rFonts w:ascii="Arial" w:hAnsi="Arial" w:cs="Arial"/>
            <w:b/>
            <w:bCs/>
            <w:i/>
            <w:iCs/>
            <w:color w:val="0B0080"/>
            <w:sz w:val="21"/>
            <w:szCs w:val="21"/>
            <w:shd w:val="clear" w:color="auto" w:fill="FFFFFF"/>
          </w:rPr>
          <w:t>Rimskij-Korsakov</w:t>
        </w:r>
        <w:proofErr w:type="spellEnd"/>
      </w:hyperlink>
      <w:r w:rsidRPr="00A53236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, </w:t>
      </w:r>
      <w:hyperlink r:id="rId6" w:tooltip="Alexander Porfirievič Borodin" w:history="1">
        <w:r w:rsidRPr="00A53236">
          <w:rPr>
            <w:rStyle w:val="Hypertextovprepojenie"/>
            <w:rFonts w:ascii="Arial" w:hAnsi="Arial" w:cs="Arial"/>
            <w:b/>
            <w:bCs/>
            <w:i/>
            <w:iCs/>
            <w:color w:val="0B0080"/>
            <w:sz w:val="21"/>
            <w:szCs w:val="21"/>
            <w:shd w:val="clear" w:color="auto" w:fill="FFFFFF"/>
          </w:rPr>
          <w:t xml:space="preserve">Alexander </w:t>
        </w:r>
        <w:proofErr w:type="spellStart"/>
        <w:r w:rsidRPr="00A53236">
          <w:rPr>
            <w:rStyle w:val="Hypertextovprepojenie"/>
            <w:rFonts w:ascii="Arial" w:hAnsi="Arial" w:cs="Arial"/>
            <w:b/>
            <w:bCs/>
            <w:i/>
            <w:iCs/>
            <w:color w:val="0B0080"/>
            <w:sz w:val="21"/>
            <w:szCs w:val="21"/>
            <w:shd w:val="clear" w:color="auto" w:fill="FFFFFF"/>
          </w:rPr>
          <w:t>Porfirievič</w:t>
        </w:r>
        <w:proofErr w:type="spellEnd"/>
        <w:r w:rsidRPr="00A53236">
          <w:rPr>
            <w:rStyle w:val="Hypertextovprepojenie"/>
            <w:rFonts w:ascii="Arial" w:hAnsi="Arial" w:cs="Arial"/>
            <w:b/>
            <w:bCs/>
            <w:i/>
            <w:iCs/>
            <w:color w:val="0B0080"/>
            <w:sz w:val="21"/>
            <w:szCs w:val="21"/>
            <w:shd w:val="clear" w:color="auto" w:fill="FFFFFF"/>
          </w:rPr>
          <w:t xml:space="preserve"> </w:t>
        </w:r>
        <w:proofErr w:type="spellStart"/>
        <w:r w:rsidRPr="00A53236">
          <w:rPr>
            <w:rStyle w:val="Hypertextovprepojenie"/>
            <w:rFonts w:ascii="Arial" w:hAnsi="Arial" w:cs="Arial"/>
            <w:b/>
            <w:bCs/>
            <w:i/>
            <w:iCs/>
            <w:color w:val="0B0080"/>
            <w:sz w:val="21"/>
            <w:szCs w:val="21"/>
            <w:shd w:val="clear" w:color="auto" w:fill="FFFFFF"/>
          </w:rPr>
          <w:t>Borodin</w:t>
        </w:r>
        <w:proofErr w:type="spellEnd"/>
      </w:hyperlink>
    </w:p>
    <w:p w:rsidR="00A53236" w:rsidRPr="00FA3EC6" w:rsidRDefault="00A53236" w:rsidP="003F4FC8">
      <w:pPr>
        <w:rPr>
          <w:b/>
          <w:bCs/>
          <w:i/>
          <w:iCs/>
          <w:color w:val="FF0000"/>
          <w:sz w:val="28"/>
          <w:szCs w:val="28"/>
        </w:rPr>
      </w:pPr>
      <w:r w:rsidRPr="00FA3EC6">
        <w:rPr>
          <w:b/>
          <w:bCs/>
          <w:i/>
          <w:iCs/>
          <w:color w:val="FF0000"/>
          <w:sz w:val="28"/>
          <w:szCs w:val="28"/>
        </w:rPr>
        <w:t>B.</w:t>
      </w:r>
      <w:r w:rsidR="00FA3EC6">
        <w:rPr>
          <w:b/>
          <w:bCs/>
          <w:i/>
          <w:iCs/>
          <w:color w:val="FF0000"/>
          <w:sz w:val="28"/>
          <w:szCs w:val="28"/>
        </w:rPr>
        <w:t xml:space="preserve"> otázka</w:t>
      </w:r>
    </w:p>
    <w:p w:rsidR="00A53236" w:rsidRDefault="00A53236" w:rsidP="003F4FC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Harmónia-</w:t>
      </w:r>
      <w:r>
        <w:rPr>
          <w:sz w:val="28"/>
          <w:szCs w:val="28"/>
        </w:rPr>
        <w:t xml:space="preserve"> náuka o akordoch.</w:t>
      </w:r>
    </w:p>
    <w:p w:rsidR="00A53236" w:rsidRDefault="00A53236" w:rsidP="003F4FC8">
      <w:pPr>
        <w:rPr>
          <w:sz w:val="28"/>
          <w:szCs w:val="28"/>
        </w:rPr>
      </w:pPr>
      <w:r w:rsidRPr="00FA3EC6">
        <w:rPr>
          <w:b/>
          <w:bCs/>
          <w:sz w:val="28"/>
          <w:szCs w:val="28"/>
        </w:rPr>
        <w:t>Polyfónia</w:t>
      </w:r>
      <w:r>
        <w:rPr>
          <w:sz w:val="28"/>
          <w:szCs w:val="28"/>
        </w:rPr>
        <w:t xml:space="preserve">-  viachlas, kde  skladba má viacero </w:t>
      </w:r>
      <w:proofErr w:type="spellStart"/>
      <w:r>
        <w:rPr>
          <w:sz w:val="28"/>
          <w:szCs w:val="28"/>
        </w:rPr>
        <w:t>melódíi</w:t>
      </w:r>
      <w:proofErr w:type="spellEnd"/>
      <w:r>
        <w:rPr>
          <w:sz w:val="28"/>
          <w:szCs w:val="28"/>
        </w:rPr>
        <w:t>, ale zároveň</w:t>
      </w:r>
      <w:r w:rsidR="00FA3EC6">
        <w:rPr>
          <w:sz w:val="28"/>
          <w:szCs w:val="28"/>
        </w:rPr>
        <w:t xml:space="preserve"> tieto hlasy</w:t>
      </w:r>
      <w:r>
        <w:rPr>
          <w:sz w:val="28"/>
          <w:szCs w:val="28"/>
        </w:rPr>
        <w:t xml:space="preserve"> vytvárajú harmonický celok</w:t>
      </w:r>
      <w:r w:rsidR="00FA3EC6">
        <w:rPr>
          <w:sz w:val="28"/>
          <w:szCs w:val="28"/>
        </w:rPr>
        <w:t>.</w:t>
      </w:r>
    </w:p>
    <w:p w:rsidR="00A53236" w:rsidRPr="00A53236" w:rsidRDefault="00FA3EC6" w:rsidP="003F4FC8">
      <w:pPr>
        <w:rPr>
          <w:b/>
          <w:bCs/>
          <w:i/>
          <w:iCs/>
          <w:sz w:val="28"/>
          <w:szCs w:val="28"/>
        </w:rPr>
      </w:pPr>
      <w:r w:rsidRPr="00FA3EC6">
        <w:rPr>
          <w:b/>
          <w:bCs/>
          <w:sz w:val="28"/>
          <w:szCs w:val="28"/>
        </w:rPr>
        <w:t>Kontrapunkt</w:t>
      </w:r>
      <w:r>
        <w:rPr>
          <w:sz w:val="28"/>
          <w:szCs w:val="28"/>
        </w:rPr>
        <w:t>- náuka o viachlase</w:t>
      </w:r>
    </w:p>
    <w:sectPr w:rsidR="00A53236" w:rsidRPr="00A53236" w:rsidSect="00995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FC8"/>
    <w:rsid w:val="003F4FC8"/>
    <w:rsid w:val="00995BBA"/>
    <w:rsid w:val="00A53236"/>
    <w:rsid w:val="00A6523E"/>
    <w:rsid w:val="00FA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7EEED-1F7A-4098-8553-E2B4C8AC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5BBA"/>
  </w:style>
  <w:style w:type="paragraph" w:styleId="Nadpis1">
    <w:name w:val="heading 1"/>
    <w:basedOn w:val="Normlny"/>
    <w:link w:val="Nadpis1Char"/>
    <w:uiPriority w:val="9"/>
    <w:qFormat/>
    <w:rsid w:val="003F4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F4FC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53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.wikipedia.org/wiki/Alexander_Porfirievi%C4%8D_Borodin" TargetMode="External"/><Relationship Id="rId5" Type="http://schemas.openxmlformats.org/officeDocument/2006/relationships/hyperlink" Target="https://sk.wikipedia.org/wiki/Nikolaj_Andrejevi%C4%8D_Rimskij-Korsakov" TargetMode="External"/><Relationship Id="rId4" Type="http://schemas.openxmlformats.org/officeDocument/2006/relationships/hyperlink" Target="https://sk.wikipedia.org/wiki/Milij_Alexejevi%C4%8D_Balakirev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Michal Janiga</cp:lastModifiedBy>
  <cp:revision>3</cp:revision>
  <dcterms:created xsi:type="dcterms:W3CDTF">2020-04-20T12:32:00Z</dcterms:created>
  <dcterms:modified xsi:type="dcterms:W3CDTF">2020-04-20T13:10:00Z</dcterms:modified>
</cp:coreProperties>
</file>