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6A7" w:rsidRPr="00A46419" w:rsidRDefault="00BD06A7">
      <w:pPr>
        <w:rPr>
          <w:b/>
          <w:bCs/>
        </w:rPr>
      </w:pPr>
      <w:r w:rsidRPr="00A46419">
        <w:rPr>
          <w:b/>
          <w:bCs/>
        </w:rPr>
        <w:t>Cvičenie č. 41</w:t>
      </w:r>
    </w:p>
    <w:p w:rsidR="00BD06A7" w:rsidRDefault="00BD06A7"/>
    <w:p w:rsidR="00BD06A7" w:rsidRDefault="00BD06A7">
      <w:r>
        <w:t>V úvode si zopakujte, čo ste sa naučili z predošlých cvičení o talianskych pojmoch „crescendo“ a „decrescendo“:</w:t>
      </w:r>
    </w:p>
    <w:p w:rsidR="00BD06A7" w:rsidRDefault="00BD06A7">
      <w:hyperlink r:id="rId4" w:history="1">
        <w:r>
          <w:rPr>
            <w:rStyle w:val="Hypertextovprepojenie"/>
          </w:rPr>
          <w:t>https://www.youtube.com/watch?v=Y7CFfTv3AuI</w:t>
        </w:r>
      </w:hyperlink>
    </w:p>
    <w:p w:rsidR="00BD06A7" w:rsidRDefault="00BD06A7">
      <w:r>
        <w:t>Pojem „</w:t>
      </w:r>
      <w:proofErr w:type="spellStart"/>
      <w:r>
        <w:t>ritardando</w:t>
      </w:r>
      <w:proofErr w:type="spellEnd"/>
      <w:r>
        <w:t>“ poznáte z takmer všetkých skladbičiek. Na konci sa spomaľuje:</w:t>
      </w:r>
    </w:p>
    <w:p w:rsidR="00BD06A7" w:rsidRDefault="00BD06A7">
      <w:hyperlink r:id="rId5" w:history="1">
        <w:r>
          <w:rPr>
            <w:rStyle w:val="Hypertextovprepojenie"/>
          </w:rPr>
          <w:t>https://www.youtube.com/watch?v=Ymm2wSstiQE</w:t>
        </w:r>
      </w:hyperlink>
    </w:p>
    <w:p w:rsidR="00BD06A7" w:rsidRDefault="00BD06A7">
      <w:r>
        <w:t xml:space="preserve">na koniec pospájajte čiarou talianske a slovenské pojmy podľa pokynov v cvičení 41. </w:t>
      </w:r>
    </w:p>
    <w:p w:rsidR="00A46419" w:rsidRDefault="00A46419"/>
    <w:p w:rsidR="00BD06A7" w:rsidRPr="00A46419" w:rsidRDefault="00BD06A7">
      <w:pPr>
        <w:rPr>
          <w:b/>
          <w:bCs/>
        </w:rPr>
      </w:pPr>
      <w:r w:rsidRPr="00A46419">
        <w:rPr>
          <w:b/>
          <w:bCs/>
        </w:rPr>
        <w:t>Cvičenie č. 42</w:t>
      </w:r>
    </w:p>
    <w:p w:rsidR="00BD06A7" w:rsidRDefault="00BD06A7"/>
    <w:p w:rsidR="009022FC" w:rsidRDefault="009022FC" w:rsidP="009022FC">
      <w:r>
        <w:t xml:space="preserve">Ako sme si už veľa krát povedali, na začiatku notovej osnovy nám vrchné číslo hovorí o tom, do koľkých si máme počítať. V našom cvičení je to konkrétne do 4. Rozdeľte správne noty taktovými čiarami. Pomôcka: dokopy spravíte 3 taktové čiary. </w:t>
      </w:r>
    </w:p>
    <w:p w:rsidR="00BD06A7" w:rsidRDefault="00BD06A7"/>
    <w:p w:rsidR="009022FC" w:rsidRDefault="009022FC">
      <w:pPr>
        <w:rPr>
          <w:b/>
          <w:bCs/>
        </w:rPr>
      </w:pPr>
      <w:r w:rsidRPr="00A46419">
        <w:rPr>
          <w:b/>
          <w:bCs/>
        </w:rPr>
        <w:t>Cvičenie č. 43</w:t>
      </w:r>
    </w:p>
    <w:p w:rsidR="00A46419" w:rsidRPr="00A46419" w:rsidRDefault="00A46419">
      <w:pPr>
        <w:rPr>
          <w:b/>
          <w:bCs/>
        </w:rPr>
      </w:pPr>
    </w:p>
    <w:p w:rsidR="009022FC" w:rsidRDefault="009022FC">
      <w:r>
        <w:t xml:space="preserve">Na strane </w:t>
      </w:r>
      <w:r w:rsidR="003754CD">
        <w:t xml:space="preserve">č.30 </w:t>
      </w:r>
      <w:r>
        <w:t xml:space="preserve">máš vysvetlenie </w:t>
      </w:r>
      <w:proofErr w:type="spellStart"/>
      <w:r>
        <w:t>predznamenia</w:t>
      </w:r>
      <w:proofErr w:type="spellEnd"/>
      <w:r>
        <w:t xml:space="preserve"> „b“. Vyskúšaj si ho napísať</w:t>
      </w:r>
      <w:r w:rsidR="003754CD">
        <w:t xml:space="preserve"> </w:t>
      </w:r>
      <w:r>
        <w:t>aspoň tri krát z</w:t>
      </w:r>
      <w:r w:rsidR="003754CD">
        <w:t xml:space="preserve">a každú z predpísaných nôt. Na str. 31 už máš cvičenie na doplňovanie. </w:t>
      </w:r>
      <w:r w:rsidR="00A46419">
        <w:t xml:space="preserve">Doplň písmená na čiary pod notami. </w:t>
      </w:r>
    </w:p>
    <w:p w:rsidR="00A46419" w:rsidRDefault="00A46419" w:rsidP="00A46419">
      <w:r>
        <w:t xml:space="preserve">Zadanie môžete odfotiť, alebo naskenovať a zaslať na mailovú adresu </w:t>
      </w:r>
      <w:hyperlink r:id="rId6" w:history="1">
        <w:r w:rsidRPr="00B423A2">
          <w:rPr>
            <w:rStyle w:val="Hypertextovprepojenie"/>
          </w:rPr>
          <w:t>michal.janiga@zuspmb.sk</w:t>
        </w:r>
      </w:hyperlink>
      <w:r>
        <w:t xml:space="preserve">  </w:t>
      </w:r>
    </w:p>
    <w:p w:rsidR="003754CD" w:rsidRDefault="003754CD"/>
    <w:p w:rsidR="003754CD" w:rsidRPr="00A46419" w:rsidRDefault="008E7678">
      <w:pPr>
        <w:rPr>
          <w:b/>
          <w:bCs/>
        </w:rPr>
      </w:pPr>
      <w:r w:rsidRPr="00A46419">
        <w:rPr>
          <w:b/>
          <w:bCs/>
        </w:rPr>
        <w:t>Aktivita:</w:t>
      </w:r>
    </w:p>
    <w:p w:rsidR="008E7678" w:rsidRDefault="008E7678">
      <w:r>
        <w:t>Otestujte sa, či poznáte tieto hudobné nástroje symfonického orchestra a ktoré z nich viete zaradiť do skupín a podskupín:</w:t>
      </w:r>
    </w:p>
    <w:p w:rsidR="008E7678" w:rsidRDefault="008E7678">
      <w:hyperlink r:id="rId7" w:history="1">
        <w:r>
          <w:rPr>
            <w:rStyle w:val="Hypertextovprepojenie"/>
          </w:rPr>
          <w:t>https://www.youtube.com/watch?v=l6kqu2mk-Kw</w:t>
        </w:r>
      </w:hyperlink>
    </w:p>
    <w:sectPr w:rsidR="008E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A7"/>
    <w:rsid w:val="003754CD"/>
    <w:rsid w:val="008E7678"/>
    <w:rsid w:val="009022FC"/>
    <w:rsid w:val="00A46419"/>
    <w:rsid w:val="00BD06A7"/>
    <w:rsid w:val="00E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C609"/>
  <w15:chartTrackingRefBased/>
  <w15:docId w15:val="{CA4FA8CF-4FA0-4F19-BC26-E0768566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06A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6kqu2mk-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janiga@zuspmb.sk" TargetMode="External"/><Relationship Id="rId5" Type="http://schemas.openxmlformats.org/officeDocument/2006/relationships/hyperlink" Target="https://www.youtube.com/watch?v=Ymm2wSstiQE" TargetMode="External"/><Relationship Id="rId4" Type="http://schemas.openxmlformats.org/officeDocument/2006/relationships/hyperlink" Target="https://www.youtube.com/watch?v=Y7CFfTv3Au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3</cp:revision>
  <dcterms:created xsi:type="dcterms:W3CDTF">2020-04-20T09:23:00Z</dcterms:created>
  <dcterms:modified xsi:type="dcterms:W3CDTF">2020-04-20T09:50:00Z</dcterms:modified>
</cp:coreProperties>
</file>